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B7BD9" w14:textId="77777777" w:rsidR="000C7B27" w:rsidRDefault="000C7B27" w:rsidP="000C7B27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536A90DA" wp14:editId="3A43E645">
            <wp:extent cx="5760720" cy="997667"/>
            <wp:effectExtent l="0" t="0" r="0" b="0"/>
            <wp:docPr id="5" name="Obrázek 5" descr="C:\Users\helena.druzbikova\Desktop\UP CR + zamestnanost + IPS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.druzbikova\Desktop\UP CR + zamestnanost + IPS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B03EF" w14:textId="77777777" w:rsidR="000C7B27" w:rsidRPr="00540F32" w:rsidRDefault="000C7B27" w:rsidP="000C7B27">
      <w:pPr>
        <w:jc w:val="center"/>
        <w:rPr>
          <w:rFonts w:ascii="Arial" w:hAnsi="Arial" w:cs="Arial"/>
          <w:b/>
          <w:caps/>
          <w:color w:val="001E96"/>
          <w:sz w:val="20"/>
          <w:szCs w:val="20"/>
          <w:u w:val="single"/>
        </w:rPr>
      </w:pPr>
    </w:p>
    <w:p w14:paraId="4A22A1F8" w14:textId="77777777" w:rsidR="000C7B27" w:rsidRPr="005714B4" w:rsidRDefault="000C7B27" w:rsidP="000C7B27">
      <w:pPr>
        <w:spacing w:line="276" w:lineRule="auto"/>
        <w:jc w:val="center"/>
        <w:rPr>
          <w:rFonts w:ascii="Arial" w:hAnsi="Arial" w:cs="Arial"/>
          <w:b/>
          <w:caps/>
          <w:color w:val="001E96"/>
          <w:sz w:val="20"/>
          <w:szCs w:val="20"/>
          <w:u w:val="single"/>
        </w:rPr>
      </w:pPr>
    </w:p>
    <w:p w14:paraId="2DAC7F23" w14:textId="77777777" w:rsidR="000C7B27" w:rsidRPr="00540F32" w:rsidRDefault="000C7B27" w:rsidP="000C7B27">
      <w:pPr>
        <w:spacing w:after="200" w:line="276" w:lineRule="auto"/>
        <w:jc w:val="center"/>
        <w:rPr>
          <w:rFonts w:ascii="Arial" w:hAnsi="Arial" w:cs="Arial"/>
          <w:b/>
          <w:color w:val="001E96"/>
          <w:sz w:val="36"/>
          <w:szCs w:val="36"/>
          <w:u w:val="single"/>
        </w:rPr>
      </w:pPr>
      <w:r w:rsidRPr="00540F32">
        <w:rPr>
          <w:rFonts w:ascii="Arial" w:hAnsi="Arial" w:cs="Arial"/>
          <w:b/>
          <w:caps/>
          <w:color w:val="001E96"/>
          <w:sz w:val="36"/>
          <w:szCs w:val="36"/>
          <w:u w:val="single"/>
        </w:rPr>
        <w:t>Individuální konzultace k volbě povolání</w:t>
      </w:r>
      <w:r w:rsidRPr="00540F32">
        <w:rPr>
          <w:rFonts w:ascii="Arial" w:hAnsi="Arial" w:cs="Arial"/>
          <w:b/>
          <w:color w:val="001E96"/>
          <w:sz w:val="36"/>
          <w:szCs w:val="36"/>
        </w:rPr>
        <w:br/>
      </w:r>
      <w:r w:rsidRPr="00540F32">
        <w:rPr>
          <w:rFonts w:ascii="Arial" w:hAnsi="Arial" w:cs="Arial"/>
          <w:b/>
          <w:sz w:val="36"/>
          <w:szCs w:val="36"/>
        </w:rPr>
        <w:t>Nabídka pro žáky 8. – 9. ročníků ZŠ a jejich rodiče</w:t>
      </w:r>
    </w:p>
    <w:p w14:paraId="4D962599" w14:textId="77777777" w:rsidR="000C7B27" w:rsidRDefault="000C7B27" w:rsidP="000C7B27">
      <w:pPr>
        <w:spacing w:after="200" w:line="276" w:lineRule="auto"/>
        <w:jc w:val="both"/>
        <w:rPr>
          <w:rFonts w:ascii="Arial" w:hAnsi="Arial" w:cs="Arial"/>
          <w:b/>
          <w:sz w:val="32"/>
          <w:szCs w:val="32"/>
        </w:rPr>
      </w:pPr>
    </w:p>
    <w:p w14:paraId="142D4E27" w14:textId="77777777" w:rsidR="000C7B27" w:rsidRPr="00540F32" w:rsidRDefault="000C7B27" w:rsidP="000C7B27">
      <w:pPr>
        <w:spacing w:after="200" w:line="276" w:lineRule="auto"/>
        <w:jc w:val="both"/>
        <w:rPr>
          <w:rFonts w:ascii="Arial" w:hAnsi="Arial" w:cs="Arial"/>
          <w:sz w:val="32"/>
          <w:szCs w:val="32"/>
        </w:rPr>
      </w:pPr>
      <w:r w:rsidRPr="00540F32">
        <w:rPr>
          <w:rFonts w:ascii="Arial" w:hAnsi="Arial" w:cs="Arial"/>
          <w:b/>
          <w:sz w:val="32"/>
          <w:szCs w:val="32"/>
        </w:rPr>
        <w:t>Kde:</w:t>
      </w:r>
      <w:r w:rsidRPr="00540F32">
        <w:rPr>
          <w:rFonts w:ascii="Arial" w:hAnsi="Arial" w:cs="Arial"/>
          <w:sz w:val="32"/>
          <w:szCs w:val="32"/>
        </w:rPr>
        <w:t xml:space="preserve"> Na kontaktním pracovišti Úřadu práce v Kroměříži v prostorách Informačního a poradenského střediska pro volbu povolání, 1. poschodí, místnost č. 120.</w:t>
      </w:r>
    </w:p>
    <w:p w14:paraId="291BF367" w14:textId="77777777" w:rsidR="000C7B27" w:rsidRPr="00540F32" w:rsidRDefault="000C7B27" w:rsidP="000C7B27">
      <w:pPr>
        <w:spacing w:after="200" w:line="276" w:lineRule="auto"/>
        <w:jc w:val="both"/>
        <w:rPr>
          <w:rFonts w:ascii="Arial" w:hAnsi="Arial" w:cs="Arial"/>
          <w:sz w:val="32"/>
          <w:szCs w:val="32"/>
        </w:rPr>
      </w:pPr>
      <w:r w:rsidRPr="00540F32">
        <w:rPr>
          <w:rFonts w:ascii="Arial" w:hAnsi="Arial" w:cs="Arial"/>
          <w:b/>
          <w:sz w:val="32"/>
          <w:szCs w:val="32"/>
        </w:rPr>
        <w:t xml:space="preserve">Kdy: </w:t>
      </w:r>
      <w:r w:rsidRPr="00540F32">
        <w:rPr>
          <w:rFonts w:ascii="Arial" w:hAnsi="Arial" w:cs="Arial"/>
          <w:sz w:val="32"/>
          <w:szCs w:val="32"/>
        </w:rPr>
        <w:t xml:space="preserve">Na základě předchozí telefonické či e-mailové objednávky vždy </w:t>
      </w:r>
      <w:r>
        <w:rPr>
          <w:rFonts w:ascii="Arial" w:hAnsi="Arial" w:cs="Arial"/>
          <w:sz w:val="32"/>
          <w:szCs w:val="32"/>
        </w:rPr>
        <w:br/>
      </w:r>
      <w:r w:rsidRPr="00540F32">
        <w:rPr>
          <w:rFonts w:ascii="Arial" w:hAnsi="Arial" w:cs="Arial"/>
          <w:sz w:val="32"/>
          <w:szCs w:val="32"/>
        </w:rPr>
        <w:t>v pondělí a středu od 13 do 17 hodin nebo</w:t>
      </w:r>
      <w:r>
        <w:rPr>
          <w:rFonts w:ascii="Arial" w:hAnsi="Arial" w:cs="Arial"/>
          <w:sz w:val="32"/>
          <w:szCs w:val="32"/>
        </w:rPr>
        <w:t xml:space="preserve"> </w:t>
      </w:r>
      <w:r w:rsidRPr="00540F32">
        <w:rPr>
          <w:rFonts w:ascii="Arial" w:hAnsi="Arial" w:cs="Arial"/>
          <w:sz w:val="32"/>
          <w:szCs w:val="32"/>
        </w:rPr>
        <w:t>v</w:t>
      </w:r>
      <w:r>
        <w:rPr>
          <w:rFonts w:ascii="Arial" w:hAnsi="Arial" w:cs="Arial"/>
          <w:sz w:val="32"/>
          <w:szCs w:val="32"/>
        </w:rPr>
        <w:t> </w:t>
      </w:r>
      <w:r w:rsidRPr="00540F32">
        <w:rPr>
          <w:rFonts w:ascii="Arial" w:hAnsi="Arial" w:cs="Arial"/>
          <w:sz w:val="32"/>
          <w:szCs w:val="32"/>
        </w:rPr>
        <w:t xml:space="preserve">úterý a čtvrtek od 13 do </w:t>
      </w:r>
      <w:r>
        <w:rPr>
          <w:rFonts w:ascii="Arial" w:hAnsi="Arial" w:cs="Arial"/>
          <w:sz w:val="32"/>
          <w:szCs w:val="32"/>
        </w:rPr>
        <w:br/>
      </w:r>
      <w:r w:rsidRPr="00540F32">
        <w:rPr>
          <w:rFonts w:ascii="Arial" w:hAnsi="Arial" w:cs="Arial"/>
          <w:sz w:val="32"/>
          <w:szCs w:val="32"/>
        </w:rPr>
        <w:t>15 hodin.</w:t>
      </w:r>
    </w:p>
    <w:p w14:paraId="305589F7" w14:textId="77777777" w:rsidR="000C7B27" w:rsidRPr="000C7B27" w:rsidRDefault="000C7B27" w:rsidP="000C7B27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0C7B27">
        <w:rPr>
          <w:rFonts w:ascii="Arial" w:hAnsi="Arial" w:cs="Arial"/>
          <w:b/>
          <w:sz w:val="32"/>
          <w:szCs w:val="32"/>
        </w:rPr>
        <w:t>Co nabízíme:</w:t>
      </w:r>
      <w:r w:rsidRPr="000C7B27">
        <w:rPr>
          <w:rFonts w:ascii="Arial" w:hAnsi="Arial" w:cs="Arial"/>
          <w:sz w:val="32"/>
          <w:szCs w:val="32"/>
        </w:rPr>
        <w:t xml:space="preserve"> </w:t>
      </w:r>
      <w:r w:rsidRPr="000C7B27">
        <w:rPr>
          <w:rFonts w:ascii="Arial" w:hAnsi="Arial" w:cs="Arial"/>
          <w:sz w:val="32"/>
          <w:szCs w:val="32"/>
        </w:rPr>
        <w:br/>
        <w:t>- přehled profesí a povolání,</w:t>
      </w:r>
      <w:r w:rsidRPr="000C7B27">
        <w:rPr>
          <w:rFonts w:ascii="Arial" w:hAnsi="Arial" w:cs="Arial"/>
          <w:sz w:val="32"/>
          <w:szCs w:val="32"/>
        </w:rPr>
        <w:br/>
        <w:t xml:space="preserve">- aktuální informace o nabízených studijních a učebních </w:t>
      </w:r>
      <w:r w:rsidRPr="000C7B27">
        <w:rPr>
          <w:rFonts w:ascii="Arial" w:hAnsi="Arial" w:cs="Arial"/>
          <w:sz w:val="32"/>
          <w:szCs w:val="32"/>
        </w:rPr>
        <w:br/>
        <w:t xml:space="preserve">  oborech,</w:t>
      </w:r>
      <w:r w:rsidRPr="000C7B27">
        <w:rPr>
          <w:rFonts w:ascii="Arial" w:hAnsi="Arial" w:cs="Arial"/>
          <w:sz w:val="32"/>
          <w:szCs w:val="32"/>
        </w:rPr>
        <w:br/>
        <w:t>- individuální konzultace k osobní volbě žáků,</w:t>
      </w:r>
      <w:r w:rsidRPr="000C7B27">
        <w:rPr>
          <w:rFonts w:ascii="Arial" w:hAnsi="Arial" w:cs="Arial"/>
          <w:sz w:val="32"/>
          <w:szCs w:val="32"/>
        </w:rPr>
        <w:br/>
        <w:t>- testování profesionální orientace na základě zájmů žáka,</w:t>
      </w:r>
      <w:r w:rsidRPr="000C7B27">
        <w:rPr>
          <w:rFonts w:ascii="Arial" w:hAnsi="Arial" w:cs="Arial"/>
          <w:sz w:val="32"/>
          <w:szCs w:val="32"/>
        </w:rPr>
        <w:br/>
        <w:t>- informace o situaci na trhu práce v zamýšleném oboru.</w:t>
      </w:r>
    </w:p>
    <w:p w14:paraId="5C9A9083" w14:textId="77777777" w:rsidR="000C7B27" w:rsidRPr="00540F32" w:rsidRDefault="000C7B27" w:rsidP="000C7B27">
      <w:pPr>
        <w:spacing w:after="200" w:line="276" w:lineRule="auto"/>
        <w:ind w:left="1410" w:hanging="1410"/>
        <w:rPr>
          <w:rStyle w:val="Hypertextovodkaz"/>
          <w:rFonts w:ascii="Arial" w:hAnsi="Arial" w:cs="Arial"/>
          <w:sz w:val="32"/>
          <w:szCs w:val="32"/>
        </w:rPr>
      </w:pPr>
      <w:r w:rsidRPr="00540F32">
        <w:rPr>
          <w:rFonts w:ascii="Arial" w:hAnsi="Arial" w:cs="Arial"/>
          <w:b/>
          <w:sz w:val="32"/>
          <w:szCs w:val="32"/>
        </w:rPr>
        <w:t>Kontakt:</w:t>
      </w:r>
      <w:r w:rsidRPr="00540F32">
        <w:rPr>
          <w:rFonts w:ascii="Arial" w:hAnsi="Arial" w:cs="Arial"/>
          <w:sz w:val="32"/>
          <w:szCs w:val="32"/>
        </w:rPr>
        <w:t xml:space="preserve"> </w:t>
      </w:r>
      <w:r w:rsidRPr="00540F32">
        <w:rPr>
          <w:rFonts w:ascii="Arial" w:hAnsi="Arial" w:cs="Arial"/>
          <w:sz w:val="32"/>
          <w:szCs w:val="32"/>
        </w:rPr>
        <w:tab/>
        <w:t>Mgr. Michaela Hrdinová</w:t>
      </w:r>
      <w:r w:rsidRPr="00540F32">
        <w:rPr>
          <w:rFonts w:ascii="Arial" w:hAnsi="Arial" w:cs="Arial"/>
          <w:sz w:val="32"/>
          <w:szCs w:val="32"/>
        </w:rPr>
        <w:br/>
        <w:t>telefon: 950 130 334</w:t>
      </w:r>
      <w:r w:rsidRPr="00540F32">
        <w:rPr>
          <w:rFonts w:ascii="Arial" w:hAnsi="Arial" w:cs="Arial"/>
          <w:sz w:val="32"/>
          <w:szCs w:val="32"/>
        </w:rPr>
        <w:br/>
        <w:t>e-mail: michaela.hrdinova@uradprace.cz</w:t>
      </w:r>
    </w:p>
    <w:p w14:paraId="30A6CBE1" w14:textId="77777777" w:rsidR="000C7B27" w:rsidRDefault="000C7B27" w:rsidP="000C7B27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540F32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Pr="00540F32">
        <w:rPr>
          <w:rFonts w:ascii="Arial" w:hAnsi="Arial" w:cs="Arial"/>
          <w:sz w:val="32"/>
          <w:szCs w:val="32"/>
        </w:rPr>
        <w:t>Ing. Helena Družbíková, Ph.D.</w:t>
      </w:r>
      <w:r w:rsidRPr="00540F32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               </w:t>
      </w:r>
      <w:r w:rsidRPr="00540F32">
        <w:rPr>
          <w:rFonts w:ascii="Arial" w:hAnsi="Arial" w:cs="Arial"/>
          <w:sz w:val="32"/>
          <w:szCs w:val="32"/>
        </w:rPr>
        <w:t>telefon 950 130 335</w:t>
      </w:r>
      <w:r w:rsidRPr="00540F32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               </w:t>
      </w:r>
      <w:r w:rsidRPr="00540F32">
        <w:rPr>
          <w:rFonts w:ascii="Arial" w:hAnsi="Arial" w:cs="Arial"/>
          <w:sz w:val="32"/>
          <w:szCs w:val="32"/>
        </w:rPr>
        <w:t xml:space="preserve">e- mail: </w:t>
      </w:r>
      <w:r w:rsidR="005714B4" w:rsidRPr="005714B4">
        <w:rPr>
          <w:rFonts w:ascii="Arial" w:hAnsi="Arial" w:cs="Arial"/>
          <w:sz w:val="32"/>
          <w:szCs w:val="32"/>
        </w:rPr>
        <w:t>helena.druzbikova@uradprace.cz</w:t>
      </w:r>
    </w:p>
    <w:p w14:paraId="09E84BDC" w14:textId="77777777" w:rsidR="005714B4" w:rsidRDefault="005714B4" w:rsidP="000C7B27">
      <w:pPr>
        <w:spacing w:after="200" w:line="276" w:lineRule="auto"/>
        <w:rPr>
          <w:rFonts w:ascii="Arial" w:hAnsi="Arial" w:cs="Arial"/>
          <w:sz w:val="32"/>
          <w:szCs w:val="32"/>
        </w:rPr>
      </w:pPr>
    </w:p>
    <w:p w14:paraId="2FB2F796" w14:textId="77777777" w:rsidR="005714B4" w:rsidRDefault="005714B4" w:rsidP="000C7B27">
      <w:pPr>
        <w:spacing w:after="200" w:line="276" w:lineRule="auto"/>
        <w:rPr>
          <w:rFonts w:ascii="Arial" w:hAnsi="Arial" w:cs="Arial"/>
          <w:sz w:val="32"/>
          <w:szCs w:val="32"/>
        </w:rPr>
      </w:pPr>
    </w:p>
    <w:p w14:paraId="7FD105F6" w14:textId="77777777" w:rsidR="005714B4" w:rsidRDefault="005714B4" w:rsidP="000C7B27">
      <w:pPr>
        <w:spacing w:after="200" w:line="276" w:lineRule="auto"/>
        <w:rPr>
          <w:rFonts w:ascii="Arial" w:hAnsi="Arial" w:cs="Arial"/>
          <w:sz w:val="32"/>
          <w:szCs w:val="32"/>
        </w:rPr>
      </w:pPr>
    </w:p>
    <w:p w14:paraId="10DEB1B8" w14:textId="77777777" w:rsidR="005714B4" w:rsidRDefault="005714B4" w:rsidP="000C7B27">
      <w:pPr>
        <w:spacing w:after="200" w:line="276" w:lineRule="auto"/>
        <w:rPr>
          <w:rFonts w:ascii="Arial" w:hAnsi="Arial" w:cs="Arial"/>
          <w:sz w:val="32"/>
          <w:szCs w:val="32"/>
        </w:rPr>
      </w:pPr>
    </w:p>
    <w:p w14:paraId="4A54A35B" w14:textId="77777777" w:rsidR="005714B4" w:rsidRDefault="005714B4" w:rsidP="005714B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 wp14:anchorId="59E5AE32" wp14:editId="5B5898CB">
            <wp:extent cx="6645910" cy="1150968"/>
            <wp:effectExtent l="0" t="0" r="2540" b="0"/>
            <wp:docPr id="1" name="Obrázek 1" descr="C:\Users\helena.druzbikova\AppData\Local\Microsoft\Windows\Temporary Internet Files\Content.Word\UP CR + zamestnanost + IPS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.druzbikova\AppData\Local\Microsoft\Windows\Temporary Internet Files\Content.Word\UP CR + zamestnanost + IPS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5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BA6C9" w14:textId="77777777" w:rsidR="005714B4" w:rsidRPr="005714B4" w:rsidRDefault="005714B4" w:rsidP="005714B4">
      <w:pPr>
        <w:ind w:left="284"/>
        <w:rPr>
          <w:rFonts w:ascii="Arial" w:hAnsi="Arial" w:cs="Arial"/>
          <w:b/>
          <w:color w:val="001E96"/>
          <w:sz w:val="20"/>
          <w:szCs w:val="20"/>
          <w:u w:val="single"/>
        </w:rPr>
      </w:pPr>
    </w:p>
    <w:p w14:paraId="560A46DC" w14:textId="77777777" w:rsidR="005714B4" w:rsidRPr="002746C9" w:rsidRDefault="005714B4" w:rsidP="005714B4">
      <w:pPr>
        <w:spacing w:after="120"/>
        <w:ind w:left="284"/>
        <w:rPr>
          <w:color w:val="001E96"/>
        </w:rPr>
      </w:pPr>
      <w:r w:rsidRPr="002746C9">
        <w:rPr>
          <w:rFonts w:ascii="Arial" w:hAnsi="Arial" w:cs="Arial"/>
          <w:b/>
          <w:color w:val="001E96"/>
          <w:sz w:val="36"/>
          <w:szCs w:val="36"/>
          <w:u w:val="single"/>
        </w:rPr>
        <w:t>UŽITEČNÉ WEBOVÉ ODKAZY</w:t>
      </w:r>
    </w:p>
    <w:p w14:paraId="634D3798" w14:textId="77777777" w:rsidR="005714B4" w:rsidRPr="009623F9" w:rsidRDefault="005714B4" w:rsidP="005714B4">
      <w:pPr>
        <w:spacing w:after="100"/>
        <w:ind w:left="284"/>
        <w:rPr>
          <w:rFonts w:ascii="Arial" w:hAnsi="Arial" w:cs="Arial"/>
          <w:b/>
          <w:color w:val="001E96"/>
          <w:sz w:val="32"/>
          <w:szCs w:val="32"/>
        </w:rPr>
      </w:pPr>
      <w:r w:rsidRPr="001A5D9C">
        <w:rPr>
          <w:rFonts w:ascii="Arial" w:hAnsi="Arial" w:cs="Arial"/>
          <w:sz w:val="32"/>
          <w:szCs w:val="32"/>
        </w:rPr>
        <w:t xml:space="preserve">Obecné informace: </w:t>
      </w:r>
      <w:r w:rsidRPr="001A5D9C">
        <w:rPr>
          <w:rFonts w:ascii="Arial" w:hAnsi="Arial" w:cs="Arial"/>
          <w:sz w:val="32"/>
          <w:szCs w:val="32"/>
        </w:rPr>
        <w:tab/>
      </w:r>
      <w:r w:rsidRPr="001A5D9C">
        <w:rPr>
          <w:rFonts w:ascii="Arial" w:hAnsi="Arial" w:cs="Arial"/>
          <w:sz w:val="32"/>
          <w:szCs w:val="32"/>
        </w:rPr>
        <w:tab/>
      </w:r>
      <w:r w:rsidRPr="001A5D9C">
        <w:rPr>
          <w:rFonts w:ascii="Arial" w:hAnsi="Arial" w:cs="Arial"/>
          <w:sz w:val="32"/>
          <w:szCs w:val="32"/>
        </w:rPr>
        <w:tab/>
      </w:r>
      <w:hyperlink r:id="rId7" w:history="1">
        <w:r w:rsidRPr="009623F9">
          <w:rPr>
            <w:rStyle w:val="Hypertextovodkaz"/>
            <w:rFonts w:ascii="Arial" w:hAnsi="Arial" w:cs="Arial"/>
            <w:b/>
            <w:color w:val="001E96"/>
            <w:sz w:val="32"/>
            <w:szCs w:val="32"/>
          </w:rPr>
          <w:t>www.infoabsolvent.cz</w:t>
        </w:r>
      </w:hyperlink>
    </w:p>
    <w:p w14:paraId="245A9B9C" w14:textId="77777777" w:rsidR="005714B4" w:rsidRPr="009623F9" w:rsidRDefault="005714B4" w:rsidP="005714B4">
      <w:pPr>
        <w:spacing w:after="100"/>
        <w:ind w:left="284"/>
        <w:rPr>
          <w:rFonts w:ascii="Arial" w:hAnsi="Arial" w:cs="Arial"/>
          <w:b/>
          <w:sz w:val="32"/>
          <w:szCs w:val="32"/>
        </w:rPr>
      </w:pPr>
      <w:r w:rsidRPr="001A5D9C">
        <w:rPr>
          <w:rFonts w:ascii="Arial" w:hAnsi="Arial" w:cs="Arial"/>
          <w:sz w:val="32"/>
          <w:szCs w:val="32"/>
        </w:rPr>
        <w:t xml:space="preserve">Přehled škol a studijních oborů: </w:t>
      </w:r>
      <w:r w:rsidRPr="001A5D9C">
        <w:rPr>
          <w:rFonts w:ascii="Arial" w:hAnsi="Arial" w:cs="Arial"/>
          <w:sz w:val="32"/>
          <w:szCs w:val="32"/>
        </w:rPr>
        <w:tab/>
      </w:r>
      <w:hyperlink r:id="rId8" w:history="1">
        <w:r w:rsidRPr="009623F9">
          <w:rPr>
            <w:rStyle w:val="Hypertextovodkaz"/>
            <w:rFonts w:ascii="Arial" w:hAnsi="Arial" w:cs="Arial"/>
            <w:b/>
            <w:color w:val="001E96"/>
            <w:sz w:val="32"/>
            <w:szCs w:val="32"/>
          </w:rPr>
          <w:t>www.atlasskolstvi.cz</w:t>
        </w:r>
      </w:hyperlink>
    </w:p>
    <w:p w14:paraId="43107DE6" w14:textId="77777777" w:rsidR="005714B4" w:rsidRPr="001A5D9C" w:rsidRDefault="005714B4" w:rsidP="005714B4">
      <w:pPr>
        <w:spacing w:after="100"/>
        <w:ind w:left="284"/>
        <w:rPr>
          <w:rFonts w:ascii="Arial" w:hAnsi="Arial" w:cs="Arial"/>
          <w:sz w:val="32"/>
          <w:szCs w:val="32"/>
        </w:rPr>
      </w:pPr>
      <w:r w:rsidRPr="001A5D9C">
        <w:rPr>
          <w:rFonts w:ascii="Arial" w:hAnsi="Arial" w:cs="Arial"/>
          <w:sz w:val="32"/>
          <w:szCs w:val="32"/>
        </w:rPr>
        <w:t>Popisy povolání:</w:t>
      </w:r>
      <w:r w:rsidRPr="001A5D9C">
        <w:rPr>
          <w:rFonts w:ascii="Arial" w:hAnsi="Arial" w:cs="Arial"/>
          <w:sz w:val="32"/>
          <w:szCs w:val="32"/>
        </w:rPr>
        <w:tab/>
      </w:r>
      <w:r w:rsidRPr="001A5D9C">
        <w:rPr>
          <w:rFonts w:ascii="Arial" w:hAnsi="Arial" w:cs="Arial"/>
          <w:sz w:val="32"/>
          <w:szCs w:val="32"/>
        </w:rPr>
        <w:tab/>
      </w:r>
      <w:r w:rsidRPr="001A5D9C">
        <w:rPr>
          <w:rFonts w:ascii="Arial" w:hAnsi="Arial" w:cs="Arial"/>
          <w:sz w:val="32"/>
          <w:szCs w:val="32"/>
        </w:rPr>
        <w:tab/>
      </w:r>
      <w:r w:rsidRPr="001A5D9C">
        <w:rPr>
          <w:rFonts w:ascii="Arial" w:hAnsi="Arial" w:cs="Arial"/>
          <w:sz w:val="32"/>
          <w:szCs w:val="32"/>
        </w:rPr>
        <w:tab/>
      </w:r>
      <w:hyperlink r:id="rId9" w:history="1">
        <w:r w:rsidRPr="009623F9">
          <w:rPr>
            <w:rStyle w:val="Hypertextovodkaz"/>
            <w:rFonts w:ascii="Arial" w:hAnsi="Arial" w:cs="Arial"/>
            <w:b/>
            <w:color w:val="001E96"/>
            <w:sz w:val="32"/>
            <w:szCs w:val="32"/>
          </w:rPr>
          <w:t>www.</w:t>
        </w:r>
        <w:r>
          <w:rPr>
            <w:rStyle w:val="Hypertextovodkaz"/>
            <w:rFonts w:ascii="Arial" w:hAnsi="Arial" w:cs="Arial"/>
            <w:b/>
            <w:color w:val="001E96"/>
            <w:sz w:val="32"/>
            <w:szCs w:val="32"/>
          </w:rPr>
          <w:t>ns</w:t>
        </w:r>
        <w:r w:rsidRPr="009623F9">
          <w:rPr>
            <w:rStyle w:val="Hypertextovodkaz"/>
            <w:rFonts w:ascii="Arial" w:hAnsi="Arial" w:cs="Arial"/>
            <w:b/>
            <w:color w:val="001E96"/>
            <w:sz w:val="32"/>
            <w:szCs w:val="32"/>
          </w:rPr>
          <w:t>p.cz</w:t>
        </w:r>
      </w:hyperlink>
      <w:r w:rsidRPr="001A5D9C">
        <w:rPr>
          <w:rFonts w:ascii="Arial" w:hAnsi="Arial" w:cs="Arial"/>
          <w:sz w:val="32"/>
          <w:szCs w:val="32"/>
        </w:rPr>
        <w:t xml:space="preserve"> </w:t>
      </w:r>
    </w:p>
    <w:p w14:paraId="6ABAAC4E" w14:textId="77777777" w:rsidR="005714B4" w:rsidRPr="001A5D9C" w:rsidRDefault="005714B4" w:rsidP="005714B4">
      <w:pPr>
        <w:spacing w:after="100"/>
        <w:ind w:left="284"/>
        <w:rPr>
          <w:rFonts w:ascii="Arial" w:hAnsi="Arial" w:cs="Arial"/>
          <w:sz w:val="32"/>
          <w:szCs w:val="32"/>
        </w:rPr>
      </w:pPr>
      <w:r w:rsidRPr="001A5D9C">
        <w:rPr>
          <w:rFonts w:ascii="Arial" w:hAnsi="Arial" w:cs="Arial"/>
          <w:sz w:val="32"/>
          <w:szCs w:val="32"/>
        </w:rPr>
        <w:t xml:space="preserve">Karty 30 nejžádanějších profesí </w:t>
      </w:r>
      <w:r>
        <w:rPr>
          <w:rFonts w:ascii="Arial" w:hAnsi="Arial" w:cs="Arial"/>
          <w:sz w:val="32"/>
          <w:szCs w:val="32"/>
        </w:rPr>
        <w:t xml:space="preserve"> </w:t>
      </w:r>
      <w:hyperlink r:id="rId10" w:history="1">
        <w:r w:rsidRPr="009623F9">
          <w:rPr>
            <w:rStyle w:val="Hypertextovodkaz"/>
            <w:rFonts w:ascii="Arial" w:hAnsi="Arial" w:cs="Arial"/>
            <w:b/>
            <w:color w:val="001E96"/>
            <w:sz w:val="32"/>
            <w:szCs w:val="32"/>
          </w:rPr>
          <w:t>www.monitorzk.cz</w:t>
        </w:r>
      </w:hyperlink>
      <w:r w:rsidRPr="009623F9">
        <w:rPr>
          <w:rFonts w:ascii="Arial" w:hAnsi="Arial" w:cs="Arial"/>
          <w:b/>
          <w:sz w:val="32"/>
          <w:szCs w:val="32"/>
        </w:rPr>
        <w:br/>
      </w:r>
      <w:r w:rsidRPr="001A5D9C">
        <w:rPr>
          <w:rFonts w:ascii="Arial" w:hAnsi="Arial" w:cs="Arial"/>
          <w:sz w:val="32"/>
          <w:szCs w:val="32"/>
        </w:rPr>
        <w:t>v</w:t>
      </w:r>
      <w:r>
        <w:rPr>
          <w:rFonts w:ascii="Arial" w:hAnsi="Arial" w:cs="Arial"/>
          <w:sz w:val="32"/>
          <w:szCs w:val="32"/>
        </w:rPr>
        <w:t>e Zlínském</w:t>
      </w:r>
      <w:r w:rsidRPr="001A5D9C">
        <w:rPr>
          <w:rFonts w:ascii="Arial" w:hAnsi="Arial" w:cs="Arial"/>
          <w:sz w:val="32"/>
          <w:szCs w:val="32"/>
        </w:rPr>
        <w:t xml:space="preserve"> kraji</w:t>
      </w:r>
      <w:r>
        <w:rPr>
          <w:rFonts w:ascii="Arial" w:hAnsi="Arial" w:cs="Arial"/>
          <w:sz w:val="32"/>
          <w:szCs w:val="32"/>
        </w:rPr>
        <w:t>:</w:t>
      </w:r>
    </w:p>
    <w:p w14:paraId="16711EAE" w14:textId="77777777" w:rsidR="005714B4" w:rsidRPr="009623F9" w:rsidRDefault="005714B4" w:rsidP="005714B4">
      <w:pPr>
        <w:spacing w:after="100"/>
        <w:ind w:left="284"/>
        <w:rPr>
          <w:rFonts w:ascii="Arial" w:hAnsi="Arial" w:cs="Arial"/>
          <w:b/>
          <w:color w:val="001E96"/>
          <w:sz w:val="32"/>
          <w:szCs w:val="32"/>
        </w:rPr>
      </w:pPr>
      <w:r w:rsidRPr="001A5D9C">
        <w:rPr>
          <w:rFonts w:ascii="Arial" w:hAnsi="Arial" w:cs="Arial"/>
          <w:sz w:val="32"/>
          <w:szCs w:val="32"/>
        </w:rPr>
        <w:t>Příprava na přijímací zkoušky:</w:t>
      </w:r>
      <w:r w:rsidRPr="001A5D9C">
        <w:rPr>
          <w:rFonts w:ascii="Arial" w:hAnsi="Arial" w:cs="Arial"/>
          <w:sz w:val="32"/>
          <w:szCs w:val="32"/>
        </w:rPr>
        <w:tab/>
      </w:r>
      <w:hyperlink r:id="rId11" w:history="1">
        <w:r w:rsidRPr="009623F9">
          <w:rPr>
            <w:rStyle w:val="Hypertextovodkaz"/>
            <w:rFonts w:ascii="Arial" w:hAnsi="Arial" w:cs="Arial"/>
            <w:b/>
            <w:color w:val="001E96"/>
            <w:sz w:val="32"/>
            <w:szCs w:val="32"/>
          </w:rPr>
          <w:t>www.cermat.cz</w:t>
        </w:r>
      </w:hyperlink>
    </w:p>
    <w:p w14:paraId="0CB2B3BC" w14:textId="77777777" w:rsidR="005714B4" w:rsidRPr="009623F9" w:rsidRDefault="005714B4" w:rsidP="005714B4">
      <w:pPr>
        <w:spacing w:after="100"/>
        <w:ind w:left="284"/>
        <w:rPr>
          <w:rFonts w:ascii="Arial" w:hAnsi="Arial" w:cs="Arial"/>
          <w:b/>
          <w:color w:val="001E96"/>
          <w:sz w:val="32"/>
          <w:szCs w:val="32"/>
        </w:rPr>
      </w:pPr>
      <w:r w:rsidRPr="001A5D9C">
        <w:rPr>
          <w:rFonts w:ascii="Arial" w:hAnsi="Arial" w:cs="Arial"/>
          <w:sz w:val="32"/>
          <w:szCs w:val="32"/>
        </w:rPr>
        <w:t>Burza škol ve Zlínském kraji:</w:t>
      </w:r>
      <w:r w:rsidRPr="001A5D9C">
        <w:rPr>
          <w:rFonts w:ascii="Arial" w:hAnsi="Arial" w:cs="Arial"/>
          <w:sz w:val="32"/>
          <w:szCs w:val="32"/>
        </w:rPr>
        <w:tab/>
      </w:r>
      <w:hyperlink r:id="rId12" w:history="1">
        <w:r w:rsidRPr="009623F9">
          <w:rPr>
            <w:rStyle w:val="Hypertextovodkaz"/>
            <w:rFonts w:ascii="Arial" w:hAnsi="Arial" w:cs="Arial"/>
            <w:b/>
            <w:color w:val="001E96"/>
            <w:sz w:val="32"/>
            <w:szCs w:val="32"/>
          </w:rPr>
          <w:t>www.</w:t>
        </w:r>
        <w:r w:rsidRPr="005714B4">
          <w:rPr>
            <w:rStyle w:val="Hypertextovodkaz"/>
            <w:rFonts w:ascii="Arial" w:hAnsi="Arial" w:cs="Arial"/>
            <w:b/>
            <w:color w:val="001E96"/>
            <w:sz w:val="32"/>
            <w:szCs w:val="32"/>
          </w:rPr>
          <w:t>burzaskol</w:t>
        </w:r>
        <w:r w:rsidRPr="009623F9">
          <w:rPr>
            <w:rStyle w:val="Hypertextovodkaz"/>
            <w:rFonts w:ascii="Arial" w:hAnsi="Arial" w:cs="Arial"/>
            <w:b/>
            <w:color w:val="001E96"/>
            <w:sz w:val="32"/>
            <w:szCs w:val="32"/>
          </w:rPr>
          <w:t>.cz</w:t>
        </w:r>
      </w:hyperlink>
    </w:p>
    <w:p w14:paraId="3EA5E174" w14:textId="77777777" w:rsidR="005714B4" w:rsidRPr="0058065B" w:rsidRDefault="005714B4" w:rsidP="005714B4">
      <w:pPr>
        <w:spacing w:after="100"/>
        <w:ind w:left="284"/>
        <w:rPr>
          <w:rFonts w:ascii="Arial" w:hAnsi="Arial" w:cs="Arial"/>
          <w:color w:val="001E96"/>
          <w:sz w:val="32"/>
          <w:szCs w:val="32"/>
        </w:rPr>
      </w:pPr>
      <w:r w:rsidRPr="001A5D9C">
        <w:rPr>
          <w:rFonts w:ascii="Arial" w:hAnsi="Arial" w:cs="Arial"/>
          <w:sz w:val="32"/>
          <w:szCs w:val="32"/>
        </w:rPr>
        <w:t>Testy:</w:t>
      </w:r>
      <w:r w:rsidRPr="001A5D9C">
        <w:rPr>
          <w:rFonts w:ascii="Arial" w:hAnsi="Arial" w:cs="Arial"/>
          <w:sz w:val="32"/>
          <w:szCs w:val="32"/>
        </w:rPr>
        <w:tab/>
      </w:r>
      <w:r w:rsidRPr="001A5D9C">
        <w:rPr>
          <w:rFonts w:ascii="Arial" w:hAnsi="Arial" w:cs="Arial"/>
          <w:sz w:val="32"/>
          <w:szCs w:val="32"/>
        </w:rPr>
        <w:tab/>
      </w:r>
      <w:r w:rsidRPr="001A5D9C">
        <w:rPr>
          <w:rFonts w:ascii="Arial" w:hAnsi="Arial" w:cs="Arial"/>
          <w:sz w:val="32"/>
          <w:szCs w:val="32"/>
        </w:rPr>
        <w:tab/>
      </w:r>
      <w:r w:rsidRPr="001A5D9C">
        <w:rPr>
          <w:rFonts w:ascii="Arial" w:hAnsi="Arial" w:cs="Arial"/>
          <w:sz w:val="32"/>
          <w:szCs w:val="32"/>
        </w:rPr>
        <w:tab/>
      </w:r>
      <w:r w:rsidRPr="001A5D9C">
        <w:rPr>
          <w:rFonts w:ascii="Arial" w:hAnsi="Arial" w:cs="Arial"/>
          <w:sz w:val="32"/>
          <w:szCs w:val="32"/>
        </w:rPr>
        <w:tab/>
      </w:r>
      <w:r w:rsidRPr="001A5D9C">
        <w:rPr>
          <w:rFonts w:ascii="Arial" w:hAnsi="Arial" w:cs="Arial"/>
          <w:sz w:val="32"/>
          <w:szCs w:val="32"/>
        </w:rPr>
        <w:tab/>
      </w:r>
      <w:hyperlink r:id="rId13" w:history="1">
        <w:r w:rsidRPr="009623F9">
          <w:rPr>
            <w:rStyle w:val="Hypertextovodkaz"/>
            <w:rFonts w:ascii="Arial" w:hAnsi="Arial" w:cs="Arial"/>
            <w:b/>
            <w:color w:val="001E96"/>
            <w:sz w:val="32"/>
            <w:szCs w:val="32"/>
          </w:rPr>
          <w:t>www.scio.cz</w:t>
        </w:r>
      </w:hyperlink>
      <w:r w:rsidRPr="009623F9">
        <w:rPr>
          <w:rFonts w:ascii="Arial" w:hAnsi="Arial" w:cs="Arial"/>
          <w:b/>
          <w:color w:val="001E96"/>
          <w:sz w:val="32"/>
          <w:szCs w:val="32"/>
        </w:rPr>
        <w:t xml:space="preserve"> </w:t>
      </w:r>
    </w:p>
    <w:p w14:paraId="7CC6F4C8" w14:textId="77777777" w:rsidR="005714B4" w:rsidRPr="009623F9" w:rsidRDefault="005714B4" w:rsidP="005714B4">
      <w:pPr>
        <w:spacing w:after="100"/>
        <w:ind w:left="284"/>
        <w:rPr>
          <w:rFonts w:ascii="Arial" w:hAnsi="Arial" w:cs="Arial"/>
          <w:b/>
          <w:sz w:val="32"/>
          <w:szCs w:val="32"/>
        </w:rPr>
      </w:pPr>
      <w:r w:rsidRPr="001A5D9C">
        <w:rPr>
          <w:rFonts w:ascii="Arial" w:hAnsi="Arial" w:cs="Arial"/>
          <w:sz w:val="32"/>
          <w:szCs w:val="32"/>
        </w:rPr>
        <w:t>Informace o školství ve Zlínském kraji + druhá a dalš</w:t>
      </w:r>
      <w:r>
        <w:rPr>
          <w:rFonts w:ascii="Arial" w:hAnsi="Arial" w:cs="Arial"/>
          <w:sz w:val="32"/>
          <w:szCs w:val="32"/>
        </w:rPr>
        <w:t>í kola přijímacího řízení: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          </w:t>
      </w:r>
      <w:hyperlink r:id="rId14" w:history="1">
        <w:r w:rsidRPr="009623F9">
          <w:rPr>
            <w:rStyle w:val="Hypertextovodkaz"/>
            <w:rFonts w:ascii="Arial" w:hAnsi="Arial" w:cs="Arial"/>
            <w:b/>
            <w:color w:val="001E96"/>
            <w:sz w:val="32"/>
            <w:szCs w:val="32"/>
          </w:rPr>
          <w:t>www.zkola.cz</w:t>
        </w:r>
      </w:hyperlink>
    </w:p>
    <w:p w14:paraId="77A98E18" w14:textId="77777777" w:rsidR="005714B4" w:rsidRDefault="005714B4" w:rsidP="005714B4">
      <w:pPr>
        <w:tabs>
          <w:tab w:val="left" w:pos="4962"/>
        </w:tabs>
        <w:spacing w:after="100"/>
        <w:ind w:left="284"/>
        <w:rPr>
          <w:b/>
          <w:sz w:val="32"/>
          <w:szCs w:val="32"/>
          <w:u w:val="single"/>
        </w:rPr>
      </w:pPr>
      <w:r w:rsidRPr="001A5D9C">
        <w:rPr>
          <w:rFonts w:ascii="Arial" w:hAnsi="Arial" w:cs="Arial"/>
          <w:sz w:val="32"/>
          <w:szCs w:val="32"/>
        </w:rPr>
        <w:t>Uplatnitelnost na trh</w:t>
      </w:r>
      <w:r>
        <w:rPr>
          <w:rFonts w:ascii="Arial" w:hAnsi="Arial" w:cs="Arial"/>
          <w:sz w:val="32"/>
          <w:szCs w:val="32"/>
        </w:rPr>
        <w:t xml:space="preserve">u práce:     </w:t>
      </w:r>
      <w:hyperlink r:id="rId15" w:history="1">
        <w:r w:rsidRPr="009623F9">
          <w:rPr>
            <w:rStyle w:val="Hypertextovodkaz"/>
            <w:rFonts w:ascii="Arial" w:hAnsi="Arial" w:cs="Arial"/>
            <w:b/>
            <w:color w:val="001E96"/>
            <w:sz w:val="32"/>
            <w:szCs w:val="32"/>
          </w:rPr>
          <w:t>http://portal.mpsv.cz/sz/obcane/skoly</w:t>
        </w:r>
      </w:hyperlink>
      <w:r>
        <w:rPr>
          <w:rFonts w:ascii="Arial" w:hAnsi="Arial" w:cs="Arial"/>
          <w:sz w:val="32"/>
          <w:szCs w:val="32"/>
        </w:rPr>
        <w:t xml:space="preserve">               </w:t>
      </w:r>
    </w:p>
    <w:p w14:paraId="3EBD2F39" w14:textId="77777777" w:rsidR="005714B4" w:rsidRDefault="005714B4" w:rsidP="005714B4">
      <w:pPr>
        <w:spacing w:after="100"/>
        <w:ind w:left="284"/>
        <w:rPr>
          <w:rFonts w:ascii="Arial" w:hAnsi="Arial" w:cs="Arial"/>
          <w:b/>
          <w:sz w:val="32"/>
          <w:szCs w:val="32"/>
          <w:u w:val="single"/>
        </w:rPr>
      </w:pPr>
    </w:p>
    <w:p w14:paraId="7AC964F6" w14:textId="77777777" w:rsidR="005714B4" w:rsidRPr="001A5D9C" w:rsidRDefault="005714B4" w:rsidP="005714B4">
      <w:pPr>
        <w:ind w:left="284"/>
        <w:rPr>
          <w:rFonts w:ascii="Arial" w:hAnsi="Arial" w:cs="Arial"/>
          <w:b/>
          <w:sz w:val="32"/>
          <w:szCs w:val="32"/>
          <w:u w:val="single"/>
        </w:rPr>
      </w:pPr>
      <w:r w:rsidRPr="001A5D9C">
        <w:rPr>
          <w:rFonts w:ascii="Arial" w:hAnsi="Arial" w:cs="Arial"/>
          <w:b/>
          <w:sz w:val="32"/>
          <w:szCs w:val="32"/>
          <w:u w:val="single"/>
        </w:rPr>
        <w:t>BURZY A PŘEHLÍDKY ŠKOL VE ZLÍNSKÉM KRAJI</w:t>
      </w:r>
      <w:r>
        <w:rPr>
          <w:rFonts w:ascii="Arial" w:hAnsi="Arial" w:cs="Arial"/>
          <w:b/>
          <w:sz w:val="32"/>
          <w:szCs w:val="32"/>
          <w:u w:val="single"/>
        </w:rPr>
        <w:t xml:space="preserve"> A V BRNĚ</w:t>
      </w:r>
    </w:p>
    <w:p w14:paraId="1B33279B" w14:textId="77777777" w:rsidR="005714B4" w:rsidRPr="009623F9" w:rsidRDefault="005714B4" w:rsidP="005714B4">
      <w:pPr>
        <w:spacing w:line="288" w:lineRule="auto"/>
        <w:ind w:left="284"/>
        <w:rPr>
          <w:rFonts w:ascii="Arial" w:hAnsi="Arial" w:cs="Arial"/>
          <w:sz w:val="32"/>
          <w:szCs w:val="32"/>
        </w:rPr>
      </w:pPr>
      <w:r w:rsidRPr="009623F9">
        <w:rPr>
          <w:rFonts w:ascii="Arial" w:hAnsi="Arial" w:cs="Arial"/>
          <w:b/>
          <w:sz w:val="32"/>
          <w:szCs w:val="32"/>
        </w:rPr>
        <w:t>KROMĚŘÍŽ</w:t>
      </w:r>
      <w:r w:rsidRPr="009623F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9623F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Veletrh práce a vzdělávání</w:t>
      </w:r>
      <w:r w:rsidRPr="009623F9">
        <w:rPr>
          <w:rFonts w:ascii="Arial" w:hAnsi="Arial" w:cs="Arial"/>
          <w:sz w:val="32"/>
          <w:szCs w:val="32"/>
        </w:rPr>
        <w:t xml:space="preserve">,  </w:t>
      </w:r>
      <w:r w:rsidRPr="009623F9">
        <w:rPr>
          <w:rFonts w:ascii="Arial" w:hAnsi="Arial" w:cs="Arial"/>
          <w:sz w:val="32"/>
          <w:szCs w:val="32"/>
        </w:rPr>
        <w:br/>
        <w:t xml:space="preserve">Dům kultury, </w:t>
      </w:r>
      <w:r w:rsidRPr="00CF3891">
        <w:rPr>
          <w:rFonts w:ascii="Arial" w:hAnsi="Arial" w:cs="Arial"/>
          <w:b/>
          <w:sz w:val="32"/>
          <w:szCs w:val="32"/>
          <w:u w:val="single"/>
        </w:rPr>
        <w:t>10. 11. 2020</w:t>
      </w:r>
      <w:r w:rsidRPr="009623F9">
        <w:rPr>
          <w:rFonts w:ascii="Arial" w:hAnsi="Arial" w:cs="Arial"/>
          <w:sz w:val="32"/>
          <w:szCs w:val="32"/>
        </w:rPr>
        <w:t>, 9 – 17 hodin.</w:t>
      </w:r>
    </w:p>
    <w:p w14:paraId="14833110" w14:textId="77777777" w:rsidR="005714B4" w:rsidRPr="00DC5770" w:rsidRDefault="005714B4" w:rsidP="005714B4">
      <w:pPr>
        <w:spacing w:line="288" w:lineRule="auto"/>
        <w:ind w:left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Holešov </w:t>
      </w:r>
      <w:r>
        <w:rPr>
          <w:rFonts w:ascii="Arial" w:hAnsi="Arial" w:cs="Arial"/>
          <w:sz w:val="32"/>
          <w:szCs w:val="32"/>
        </w:rPr>
        <w:t>–</w:t>
      </w:r>
      <w:r w:rsidRPr="009623F9">
        <w:rPr>
          <w:rFonts w:ascii="Arial" w:hAnsi="Arial" w:cs="Arial"/>
          <w:sz w:val="32"/>
          <w:szCs w:val="32"/>
        </w:rPr>
        <w:t xml:space="preserve"> Přehlídka</w:t>
      </w:r>
      <w:r>
        <w:rPr>
          <w:rFonts w:ascii="Arial" w:hAnsi="Arial" w:cs="Arial"/>
          <w:sz w:val="32"/>
          <w:szCs w:val="32"/>
        </w:rPr>
        <w:t xml:space="preserve"> </w:t>
      </w:r>
      <w:r w:rsidRPr="009623F9">
        <w:rPr>
          <w:rFonts w:ascii="Arial" w:hAnsi="Arial" w:cs="Arial"/>
          <w:sz w:val="32"/>
          <w:szCs w:val="32"/>
        </w:rPr>
        <w:t>středníc</w:t>
      </w:r>
      <w:r>
        <w:rPr>
          <w:rFonts w:ascii="Arial" w:hAnsi="Arial" w:cs="Arial"/>
          <w:sz w:val="32"/>
          <w:szCs w:val="32"/>
        </w:rPr>
        <w:t xml:space="preserve">h škol a pracovního uplatnění, </w:t>
      </w:r>
      <w:r>
        <w:rPr>
          <w:rFonts w:ascii="Arial" w:hAnsi="Arial" w:cs="Arial"/>
          <w:sz w:val="32"/>
          <w:szCs w:val="32"/>
        </w:rPr>
        <w:br/>
        <w:t xml:space="preserve">zámek Holešov, </w:t>
      </w:r>
      <w:r w:rsidRPr="00CF3891">
        <w:rPr>
          <w:rFonts w:ascii="Arial" w:hAnsi="Arial" w:cs="Arial"/>
          <w:b/>
          <w:sz w:val="32"/>
          <w:szCs w:val="32"/>
          <w:u w:val="single"/>
        </w:rPr>
        <w:t>20. 10. 2020</w:t>
      </w:r>
      <w:r w:rsidRPr="00DC5770">
        <w:rPr>
          <w:rFonts w:ascii="Arial" w:hAnsi="Arial" w:cs="Arial"/>
          <w:sz w:val="32"/>
          <w:szCs w:val="32"/>
        </w:rPr>
        <w:t xml:space="preserve">, </w:t>
      </w:r>
      <w:r w:rsidRPr="009623F9">
        <w:rPr>
          <w:rFonts w:ascii="Arial" w:hAnsi="Arial" w:cs="Arial"/>
          <w:sz w:val="32"/>
          <w:szCs w:val="32"/>
        </w:rPr>
        <w:t>9 – 17 hodin.</w:t>
      </w:r>
    </w:p>
    <w:p w14:paraId="07FDFECB" w14:textId="77777777" w:rsidR="005714B4" w:rsidRPr="009623F9" w:rsidRDefault="005714B4" w:rsidP="005714B4">
      <w:pPr>
        <w:spacing w:line="288" w:lineRule="auto"/>
        <w:ind w:left="284"/>
        <w:rPr>
          <w:rFonts w:ascii="Arial" w:hAnsi="Arial" w:cs="Arial"/>
          <w:b/>
          <w:sz w:val="32"/>
          <w:szCs w:val="32"/>
        </w:rPr>
      </w:pPr>
      <w:r w:rsidRPr="009623F9">
        <w:rPr>
          <w:rFonts w:ascii="Arial" w:hAnsi="Arial" w:cs="Arial"/>
          <w:b/>
          <w:caps/>
          <w:sz w:val="32"/>
          <w:szCs w:val="32"/>
        </w:rPr>
        <w:t>UHERSKÉ HRADIŠTĚ</w:t>
      </w:r>
      <w:r w:rsidRPr="009623F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9623F9">
        <w:rPr>
          <w:rFonts w:ascii="Arial" w:hAnsi="Arial" w:cs="Arial"/>
          <w:sz w:val="32"/>
          <w:szCs w:val="32"/>
        </w:rPr>
        <w:t xml:space="preserve"> Přehlídka</w:t>
      </w:r>
      <w:r>
        <w:rPr>
          <w:rFonts w:ascii="Arial" w:hAnsi="Arial" w:cs="Arial"/>
          <w:sz w:val="32"/>
          <w:szCs w:val="32"/>
        </w:rPr>
        <w:t xml:space="preserve"> </w:t>
      </w:r>
      <w:r w:rsidRPr="009623F9">
        <w:rPr>
          <w:rFonts w:ascii="Arial" w:hAnsi="Arial" w:cs="Arial"/>
          <w:sz w:val="32"/>
          <w:szCs w:val="32"/>
        </w:rPr>
        <w:t>středníc</w:t>
      </w:r>
      <w:r>
        <w:rPr>
          <w:rFonts w:ascii="Arial" w:hAnsi="Arial" w:cs="Arial"/>
          <w:sz w:val="32"/>
          <w:szCs w:val="32"/>
        </w:rPr>
        <w:t xml:space="preserve">h škol a pracovního uplatnění, </w:t>
      </w:r>
      <w:r w:rsidRPr="009623F9">
        <w:rPr>
          <w:rFonts w:ascii="Arial" w:hAnsi="Arial" w:cs="Arial"/>
          <w:sz w:val="32"/>
          <w:szCs w:val="32"/>
        </w:rPr>
        <w:t xml:space="preserve">Klub kultury, </w:t>
      </w:r>
      <w:r>
        <w:rPr>
          <w:rFonts w:ascii="Arial" w:hAnsi="Arial" w:cs="Arial"/>
          <w:b/>
          <w:sz w:val="32"/>
          <w:szCs w:val="32"/>
          <w:u w:val="single"/>
        </w:rPr>
        <w:t>19. 11. 2020</w:t>
      </w:r>
      <w:r w:rsidRPr="009623F9">
        <w:rPr>
          <w:rFonts w:ascii="Arial" w:hAnsi="Arial" w:cs="Arial"/>
          <w:sz w:val="32"/>
          <w:szCs w:val="32"/>
        </w:rPr>
        <w:t>, 9 – 17 hodin.</w:t>
      </w:r>
    </w:p>
    <w:p w14:paraId="36246C44" w14:textId="77777777" w:rsidR="005714B4" w:rsidRPr="00123A8A" w:rsidRDefault="005714B4" w:rsidP="005714B4">
      <w:pPr>
        <w:spacing w:line="288" w:lineRule="auto"/>
        <w:ind w:left="284"/>
        <w:rPr>
          <w:rFonts w:ascii="Arial" w:hAnsi="Arial" w:cs="Arial"/>
          <w:color w:val="FF0000"/>
          <w:sz w:val="32"/>
          <w:szCs w:val="32"/>
        </w:rPr>
      </w:pPr>
      <w:r w:rsidRPr="00123A8A">
        <w:rPr>
          <w:rFonts w:ascii="Arial" w:hAnsi="Arial" w:cs="Arial"/>
          <w:b/>
          <w:caps/>
          <w:strike/>
          <w:color w:val="FF0000"/>
          <w:sz w:val="32"/>
          <w:szCs w:val="32"/>
        </w:rPr>
        <w:t>VSETÍN</w:t>
      </w:r>
      <w:r w:rsidRPr="00123A8A">
        <w:rPr>
          <w:rFonts w:ascii="Arial" w:hAnsi="Arial" w:cs="Arial"/>
          <w:strike/>
          <w:color w:val="FF0000"/>
          <w:sz w:val="32"/>
          <w:szCs w:val="32"/>
        </w:rPr>
        <w:t xml:space="preserve"> – Burza práce a Přehlídka středních škol,   </w:t>
      </w:r>
      <w:r w:rsidRPr="00123A8A">
        <w:rPr>
          <w:rFonts w:ascii="Arial" w:hAnsi="Arial" w:cs="Arial"/>
          <w:strike/>
          <w:color w:val="FF0000"/>
          <w:sz w:val="32"/>
          <w:szCs w:val="32"/>
        </w:rPr>
        <w:br/>
        <w:t xml:space="preserve">Dům kultury, </w:t>
      </w:r>
      <w:r w:rsidRPr="00123A8A">
        <w:rPr>
          <w:rFonts w:ascii="Arial" w:hAnsi="Arial" w:cs="Arial"/>
          <w:b/>
          <w:strike/>
          <w:color w:val="FF0000"/>
          <w:sz w:val="32"/>
          <w:szCs w:val="32"/>
          <w:u w:val="single"/>
        </w:rPr>
        <w:t>14. a 15. 10. 2020</w:t>
      </w:r>
      <w:r w:rsidRPr="00123A8A">
        <w:rPr>
          <w:rFonts w:ascii="Arial" w:hAnsi="Arial" w:cs="Arial"/>
          <w:strike/>
          <w:color w:val="FF0000"/>
          <w:sz w:val="32"/>
          <w:szCs w:val="32"/>
        </w:rPr>
        <w:t>, 9 – 17 hodin.</w:t>
      </w:r>
      <w:r>
        <w:rPr>
          <w:rFonts w:ascii="Arial" w:hAnsi="Arial" w:cs="Arial"/>
          <w:color w:val="FF0000"/>
          <w:sz w:val="32"/>
          <w:szCs w:val="32"/>
        </w:rPr>
        <w:t xml:space="preserve"> ZRUŠENO</w:t>
      </w:r>
    </w:p>
    <w:p w14:paraId="2E5A4139" w14:textId="77777777" w:rsidR="005714B4" w:rsidRPr="00123A8A" w:rsidRDefault="005714B4" w:rsidP="005714B4">
      <w:pPr>
        <w:spacing w:line="288" w:lineRule="auto"/>
        <w:ind w:left="284"/>
        <w:rPr>
          <w:rFonts w:ascii="Arial" w:hAnsi="Arial" w:cs="Arial"/>
          <w:color w:val="FF0000"/>
          <w:sz w:val="32"/>
          <w:szCs w:val="32"/>
        </w:rPr>
      </w:pPr>
      <w:r w:rsidRPr="00123A8A">
        <w:rPr>
          <w:rFonts w:ascii="Arial" w:hAnsi="Arial" w:cs="Arial"/>
          <w:b/>
          <w:caps/>
          <w:strike/>
          <w:color w:val="FF0000"/>
          <w:sz w:val="32"/>
          <w:szCs w:val="32"/>
        </w:rPr>
        <w:t>zlÍN</w:t>
      </w:r>
      <w:r w:rsidRPr="00123A8A">
        <w:rPr>
          <w:rFonts w:ascii="Arial" w:hAnsi="Arial" w:cs="Arial"/>
          <w:strike/>
          <w:color w:val="FF0000"/>
          <w:sz w:val="32"/>
          <w:szCs w:val="32"/>
        </w:rPr>
        <w:t xml:space="preserve"> – Burza práce a Přehlídka středních škol,   </w:t>
      </w:r>
      <w:r w:rsidRPr="00123A8A">
        <w:rPr>
          <w:rFonts w:ascii="Arial" w:hAnsi="Arial" w:cs="Arial"/>
          <w:strike/>
          <w:color w:val="FF0000"/>
          <w:sz w:val="32"/>
          <w:szCs w:val="32"/>
        </w:rPr>
        <w:br/>
        <w:t xml:space="preserve">Kongresové centrum, </w:t>
      </w:r>
      <w:r w:rsidRPr="00123A8A">
        <w:rPr>
          <w:rFonts w:ascii="Arial" w:hAnsi="Arial" w:cs="Arial"/>
          <w:b/>
          <w:strike/>
          <w:color w:val="FF0000"/>
          <w:sz w:val="32"/>
          <w:szCs w:val="32"/>
          <w:u w:val="single"/>
        </w:rPr>
        <w:t>4. a 5. 11. 2020</w:t>
      </w:r>
      <w:r w:rsidRPr="00123A8A">
        <w:rPr>
          <w:rFonts w:ascii="Arial" w:hAnsi="Arial" w:cs="Arial"/>
          <w:strike/>
          <w:color w:val="FF0000"/>
          <w:sz w:val="32"/>
          <w:szCs w:val="32"/>
        </w:rPr>
        <w:t>, 9 – 17 hodin.</w:t>
      </w:r>
      <w:r>
        <w:rPr>
          <w:rFonts w:ascii="Arial" w:hAnsi="Arial" w:cs="Arial"/>
          <w:color w:val="FF0000"/>
          <w:sz w:val="32"/>
          <w:szCs w:val="32"/>
        </w:rPr>
        <w:t xml:space="preserve"> ZRUŠENO</w:t>
      </w:r>
    </w:p>
    <w:p w14:paraId="5784FD59" w14:textId="77777777" w:rsidR="005714B4" w:rsidRDefault="005714B4" w:rsidP="005714B4">
      <w:pPr>
        <w:spacing w:line="288" w:lineRule="auto"/>
        <w:ind w:left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BRNO </w:t>
      </w:r>
      <w:r>
        <w:rPr>
          <w:rFonts w:ascii="Arial" w:hAnsi="Arial" w:cs="Arial"/>
          <w:sz w:val="32"/>
          <w:szCs w:val="32"/>
        </w:rPr>
        <w:t>– XXVI. Festival vzdělávání 2020,</w:t>
      </w:r>
    </w:p>
    <w:p w14:paraId="23F830C7" w14:textId="77777777" w:rsidR="005714B4" w:rsidRDefault="005714B4" w:rsidP="005714B4">
      <w:pPr>
        <w:spacing w:line="288" w:lineRule="auto"/>
        <w:ind w:left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Výstaviště Brno,</w:t>
      </w:r>
      <w:r w:rsidRPr="009623F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20</w:t>
      </w:r>
      <w:r w:rsidRPr="00B00394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9623F9">
        <w:rPr>
          <w:rFonts w:ascii="Arial" w:hAnsi="Arial" w:cs="Arial"/>
          <w:b/>
          <w:sz w:val="32"/>
          <w:szCs w:val="32"/>
          <w:u w:val="single"/>
        </w:rPr>
        <w:t xml:space="preserve">a </w:t>
      </w:r>
      <w:r>
        <w:rPr>
          <w:rFonts w:ascii="Arial" w:hAnsi="Arial" w:cs="Arial"/>
          <w:b/>
          <w:sz w:val="32"/>
          <w:szCs w:val="32"/>
          <w:u w:val="single"/>
        </w:rPr>
        <w:t>21</w:t>
      </w:r>
      <w:r w:rsidRPr="009623F9">
        <w:rPr>
          <w:rFonts w:ascii="Arial" w:hAnsi="Arial" w:cs="Arial"/>
          <w:b/>
          <w:sz w:val="32"/>
          <w:szCs w:val="32"/>
          <w:u w:val="single"/>
        </w:rPr>
        <w:t>. 1</w:t>
      </w:r>
      <w:r>
        <w:rPr>
          <w:rFonts w:ascii="Arial" w:hAnsi="Arial" w:cs="Arial"/>
          <w:b/>
          <w:sz w:val="32"/>
          <w:szCs w:val="32"/>
          <w:u w:val="single"/>
        </w:rPr>
        <w:t>1</w:t>
      </w:r>
      <w:r w:rsidRPr="009623F9">
        <w:rPr>
          <w:rFonts w:ascii="Arial" w:hAnsi="Arial" w:cs="Arial"/>
          <w:b/>
          <w:sz w:val="32"/>
          <w:szCs w:val="32"/>
          <w:u w:val="single"/>
        </w:rPr>
        <w:t>. 20</w:t>
      </w:r>
      <w:r>
        <w:rPr>
          <w:rFonts w:ascii="Arial" w:hAnsi="Arial" w:cs="Arial"/>
          <w:b/>
          <w:sz w:val="32"/>
          <w:szCs w:val="32"/>
          <w:u w:val="single"/>
        </w:rPr>
        <w:t>20</w:t>
      </w:r>
      <w:r w:rsidRPr="009623F9">
        <w:rPr>
          <w:rFonts w:ascii="Arial" w:hAnsi="Arial" w:cs="Arial"/>
          <w:sz w:val="32"/>
          <w:szCs w:val="32"/>
        </w:rPr>
        <w:t>, 9 – 17 hodin.</w:t>
      </w:r>
    </w:p>
    <w:p w14:paraId="0373F5EC" w14:textId="77777777" w:rsidR="005714B4" w:rsidRDefault="005714B4" w:rsidP="005714B4"/>
    <w:p w14:paraId="12AE17FC" w14:textId="2DFE92F0" w:rsidR="005714B4" w:rsidRPr="005714B4" w:rsidRDefault="005714B4" w:rsidP="005714B4">
      <w:pPr>
        <w:ind w:left="284"/>
        <w:rPr>
          <w:rFonts w:ascii="Arial" w:hAnsi="Arial" w:cs="Arial"/>
          <w:b/>
          <w:bCs/>
          <w:color w:val="001E96"/>
          <w:sz w:val="32"/>
          <w:szCs w:val="32"/>
        </w:rPr>
      </w:pPr>
      <w:r w:rsidRPr="005714B4">
        <w:rPr>
          <w:rFonts w:ascii="Arial" w:hAnsi="Arial" w:cs="Arial"/>
          <w:color w:val="FF0000"/>
          <w:sz w:val="32"/>
          <w:szCs w:val="32"/>
        </w:rPr>
        <w:t xml:space="preserve">Aktuální informace o konání </w:t>
      </w:r>
      <w:r w:rsidR="00921B65">
        <w:rPr>
          <w:rFonts w:ascii="Arial" w:hAnsi="Arial" w:cs="Arial"/>
          <w:color w:val="FF0000"/>
          <w:sz w:val="32"/>
          <w:szCs w:val="32"/>
        </w:rPr>
        <w:t xml:space="preserve">nebo zrušení </w:t>
      </w:r>
      <w:bookmarkStart w:id="0" w:name="_GoBack"/>
      <w:bookmarkEnd w:id="0"/>
      <w:r w:rsidRPr="005714B4">
        <w:rPr>
          <w:rFonts w:ascii="Arial" w:hAnsi="Arial" w:cs="Arial"/>
          <w:color w:val="FF0000"/>
          <w:sz w:val="32"/>
          <w:szCs w:val="32"/>
        </w:rPr>
        <w:t xml:space="preserve">přehlídek SŠ </w:t>
      </w:r>
      <w:r>
        <w:rPr>
          <w:rFonts w:ascii="Arial" w:hAnsi="Arial" w:cs="Arial"/>
          <w:color w:val="FF0000"/>
          <w:sz w:val="32"/>
          <w:szCs w:val="32"/>
        </w:rPr>
        <w:t xml:space="preserve">v okrese Kroměříž </w:t>
      </w:r>
      <w:r w:rsidRPr="005714B4">
        <w:rPr>
          <w:rFonts w:ascii="Arial" w:hAnsi="Arial" w:cs="Arial"/>
          <w:color w:val="FF0000"/>
          <w:sz w:val="32"/>
          <w:szCs w:val="32"/>
        </w:rPr>
        <w:t>naleznete na stránce: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hyperlink r:id="rId16" w:history="1">
        <w:r w:rsidRPr="005714B4">
          <w:rPr>
            <w:rStyle w:val="Hypertextovodkaz"/>
            <w:rFonts w:ascii="Arial" w:hAnsi="Arial" w:cs="Arial"/>
            <w:b/>
            <w:bCs/>
            <w:color w:val="001E96"/>
            <w:sz w:val="32"/>
            <w:szCs w:val="32"/>
          </w:rPr>
          <w:t>https://www.ohkkm.cz/</w:t>
        </w:r>
      </w:hyperlink>
    </w:p>
    <w:p w14:paraId="3BDAC955" w14:textId="77777777" w:rsidR="005714B4" w:rsidRDefault="005714B4" w:rsidP="000C7B27">
      <w:pPr>
        <w:spacing w:after="200" w:line="276" w:lineRule="auto"/>
      </w:pPr>
    </w:p>
    <w:sectPr w:rsidR="005714B4" w:rsidSect="000C7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F2299"/>
    <w:multiLevelType w:val="hybridMultilevel"/>
    <w:tmpl w:val="FB1E4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27"/>
    <w:rsid w:val="000C7B27"/>
    <w:rsid w:val="005714B4"/>
    <w:rsid w:val="008579B1"/>
    <w:rsid w:val="0092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5C39"/>
  <w15:chartTrackingRefBased/>
  <w15:docId w15:val="{CDD9AB68-FC10-4B9F-822D-16A2E996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C7B2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B27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0C7B2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71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13" Type="http://schemas.openxmlformats.org/officeDocument/2006/relationships/hyperlink" Target="http://www.scio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foabsolvent.cz" TargetMode="External"/><Relationship Id="rId12" Type="http://schemas.openxmlformats.org/officeDocument/2006/relationships/hyperlink" Target="http://www.burzaskol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hkkm.cz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ermat.cz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ortal.mpsv.cz/sz/obcane/skoly" TargetMode="External"/><Relationship Id="rId10" Type="http://schemas.openxmlformats.org/officeDocument/2006/relationships/hyperlink" Target="http://www.monitorz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p.cz" TargetMode="External"/><Relationship Id="rId14" Type="http://schemas.openxmlformats.org/officeDocument/2006/relationships/hyperlink" Target="http://www.zko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Družbíková Helena Ing., Ph.D. (UPZ-KMA)</dc:creator>
  <cp:keywords/>
  <dc:description/>
  <cp:lastModifiedBy>Družbíková Helena Ing., Ph.D. (UPZ-KMA)</cp:lastModifiedBy>
  <cp:revision>3</cp:revision>
  <cp:lastPrinted>2020-10-01T08:24:00Z</cp:lastPrinted>
  <dcterms:created xsi:type="dcterms:W3CDTF">2020-10-01T07:51:00Z</dcterms:created>
  <dcterms:modified xsi:type="dcterms:W3CDTF">2020-10-01T08:37:00Z</dcterms:modified>
</cp:coreProperties>
</file>